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08" w:rsidRPr="00791B08" w:rsidRDefault="00433AD6" w:rsidP="00317336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91B08">
        <w:rPr>
          <w:rFonts w:ascii="標楷體" w:eastAsia="標楷體" w:hAnsi="標楷體"/>
          <w:b/>
          <w:sz w:val="32"/>
          <w:szCs w:val="32"/>
        </w:rPr>
        <w:t>屏東縣</w:t>
      </w:r>
      <w:r w:rsidR="00915808">
        <w:rPr>
          <w:rFonts w:ascii="標楷體" w:eastAsia="標楷體" w:hAnsi="標楷體"/>
          <w:b/>
          <w:sz w:val="32"/>
          <w:szCs w:val="32"/>
        </w:rPr>
        <w:t>11</w:t>
      </w:r>
      <w:r w:rsidR="00317336">
        <w:rPr>
          <w:rFonts w:ascii="標楷體" w:eastAsia="標楷體" w:hAnsi="標楷體" w:hint="eastAsia"/>
          <w:b/>
          <w:sz w:val="32"/>
          <w:szCs w:val="32"/>
        </w:rPr>
        <w:t>2</w:t>
      </w:r>
      <w:r w:rsidRPr="00791B08">
        <w:rPr>
          <w:rFonts w:ascii="標楷體" w:eastAsia="標楷體" w:hAnsi="標楷體"/>
          <w:b/>
          <w:sz w:val="32"/>
          <w:szCs w:val="32"/>
        </w:rPr>
        <w:t>學年度國中現職教師8小時學習扶助知能</w:t>
      </w:r>
      <w:r w:rsidR="00915808">
        <w:rPr>
          <w:rFonts w:ascii="標楷體" w:eastAsia="標楷體" w:hAnsi="標楷體" w:hint="eastAsia"/>
          <w:b/>
          <w:sz w:val="32"/>
          <w:szCs w:val="32"/>
        </w:rPr>
        <w:t>暨回流</w:t>
      </w:r>
      <w:r w:rsidRPr="00791B08">
        <w:rPr>
          <w:rFonts w:ascii="標楷體" w:eastAsia="標楷體" w:hAnsi="標楷體"/>
          <w:b/>
          <w:sz w:val="32"/>
          <w:szCs w:val="32"/>
        </w:rPr>
        <w:t>研習</w:t>
      </w:r>
    </w:p>
    <w:p w:rsidR="006A126E" w:rsidRPr="00791B08" w:rsidRDefault="0063717C" w:rsidP="00317336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3717C">
        <w:rPr>
          <w:rFonts w:ascii="標楷體" w:eastAsia="標楷體" w:hAnsi="標楷體" w:hint="eastAsia"/>
          <w:b/>
          <w:sz w:val="32"/>
          <w:szCs w:val="32"/>
          <w:u w:val="single"/>
        </w:rPr>
        <w:t>研習資訊</w:t>
      </w:r>
      <w:r w:rsidR="00791B08" w:rsidRPr="00791B08">
        <w:rPr>
          <w:rFonts w:ascii="標楷體" w:eastAsia="標楷體" w:hAnsi="標楷體"/>
          <w:b/>
          <w:sz w:val="32"/>
          <w:szCs w:val="32"/>
        </w:rPr>
        <w:t>及</w:t>
      </w:r>
      <w:r w:rsidR="00433AD6" w:rsidRPr="00775B9B">
        <w:rPr>
          <w:rFonts w:ascii="標楷體" w:eastAsia="標楷體" w:hAnsi="標楷體"/>
          <w:b/>
          <w:sz w:val="32"/>
          <w:szCs w:val="32"/>
          <w:u w:val="single"/>
        </w:rPr>
        <w:t>錄取名單</w:t>
      </w:r>
    </w:p>
    <w:p w:rsidR="00791B08" w:rsidRPr="00915808" w:rsidRDefault="00791B08" w:rsidP="00317336">
      <w:pPr>
        <w:spacing w:line="0" w:lineRule="atLeast"/>
        <w:rPr>
          <w:rFonts w:ascii="標楷體" w:eastAsia="標楷體" w:hAnsi="標楷體"/>
          <w:b/>
          <w:sz w:val="28"/>
          <w:szCs w:val="26"/>
        </w:rPr>
      </w:pPr>
      <w:r w:rsidRPr="00915808">
        <w:rPr>
          <w:rFonts w:ascii="標楷體" w:eastAsia="標楷體" w:hAnsi="標楷體" w:hint="eastAsia"/>
          <w:b/>
          <w:sz w:val="28"/>
          <w:szCs w:val="26"/>
        </w:rPr>
        <w:t>一、</w:t>
      </w:r>
      <w:r w:rsidR="00D7271A">
        <w:rPr>
          <w:rFonts w:ascii="標楷體" w:eastAsia="標楷體" w:hAnsi="標楷體" w:hint="eastAsia"/>
          <w:b/>
          <w:sz w:val="28"/>
          <w:szCs w:val="26"/>
        </w:rPr>
        <w:t>研習相關資訊</w:t>
      </w:r>
    </w:p>
    <w:p w:rsidR="00791B08" w:rsidRPr="00915808" w:rsidRDefault="00791B08" w:rsidP="00317336">
      <w:pPr>
        <w:pStyle w:val="a5"/>
        <w:numPr>
          <w:ilvl w:val="0"/>
          <w:numId w:val="2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5808">
        <w:rPr>
          <w:rFonts w:ascii="標楷體" w:eastAsia="標楷體" w:hAnsi="標楷體" w:hint="eastAsia"/>
          <w:sz w:val="28"/>
          <w:szCs w:val="28"/>
        </w:rPr>
        <w:t>辦理時間：</w:t>
      </w:r>
      <w:r w:rsidR="00317336">
        <w:rPr>
          <w:rFonts w:ascii="標楷體" w:eastAsia="標楷體" w:hAnsi="標楷體" w:hint="eastAsia"/>
          <w:sz w:val="28"/>
          <w:szCs w:val="28"/>
        </w:rPr>
        <w:t>7/</w:t>
      </w:r>
      <w:r w:rsidR="00915808" w:rsidRPr="00915808">
        <w:rPr>
          <w:rFonts w:ascii="標楷體" w:eastAsia="標楷體" w:hAnsi="標楷體" w:hint="eastAsia"/>
          <w:sz w:val="28"/>
          <w:szCs w:val="28"/>
        </w:rPr>
        <w:t>3</w:t>
      </w:r>
      <w:r w:rsidR="00E94CDB" w:rsidRPr="00915808">
        <w:rPr>
          <w:rFonts w:ascii="標楷體" w:eastAsia="標楷體" w:hAnsi="標楷體" w:hint="eastAsia"/>
          <w:sz w:val="28"/>
          <w:szCs w:val="28"/>
        </w:rPr>
        <w:t>(</w:t>
      </w:r>
      <w:r w:rsidR="00317336">
        <w:rPr>
          <w:rFonts w:ascii="標楷體" w:eastAsia="標楷體" w:hAnsi="標楷體" w:hint="eastAsia"/>
          <w:sz w:val="28"/>
          <w:szCs w:val="28"/>
        </w:rPr>
        <w:t>一</w:t>
      </w:r>
      <w:r w:rsidR="00E94CDB" w:rsidRPr="00915808">
        <w:rPr>
          <w:rFonts w:ascii="標楷體" w:eastAsia="標楷體" w:hAnsi="標楷體" w:hint="eastAsia"/>
          <w:sz w:val="28"/>
          <w:szCs w:val="28"/>
        </w:rPr>
        <w:t>)</w:t>
      </w:r>
    </w:p>
    <w:p w:rsidR="00791B08" w:rsidRPr="00915808" w:rsidRDefault="00791B08" w:rsidP="00317336">
      <w:pPr>
        <w:pStyle w:val="a5"/>
        <w:numPr>
          <w:ilvl w:val="0"/>
          <w:numId w:val="2"/>
        </w:numPr>
        <w:spacing w:beforeLines="50" w:before="180" w:beforeAutospacing="1" w:after="100" w:afterAutospacing="1"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5808">
        <w:rPr>
          <w:rFonts w:ascii="標楷體" w:eastAsia="標楷體" w:hAnsi="標楷體" w:hint="eastAsia"/>
          <w:sz w:val="28"/>
          <w:szCs w:val="28"/>
        </w:rPr>
        <w:t>辦理地點：屏東縣內埔國中</w:t>
      </w:r>
      <w:r w:rsidR="0051688D">
        <w:rPr>
          <w:rFonts w:ascii="標楷體" w:eastAsia="標楷體" w:hAnsi="標楷體" w:hint="eastAsia"/>
          <w:sz w:val="28"/>
          <w:szCs w:val="28"/>
        </w:rPr>
        <w:t>三樓會議室</w:t>
      </w:r>
      <w:bookmarkStart w:id="0" w:name="_GoBack"/>
      <w:bookmarkEnd w:id="0"/>
    </w:p>
    <w:p w:rsidR="00915808" w:rsidRPr="00D7271A" w:rsidRDefault="00915808" w:rsidP="00317336">
      <w:pPr>
        <w:pStyle w:val="a5"/>
        <w:numPr>
          <w:ilvl w:val="0"/>
          <w:numId w:val="2"/>
        </w:numPr>
        <w:spacing w:line="0" w:lineRule="atLeas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5808">
        <w:rPr>
          <w:rFonts w:ascii="標楷體" w:eastAsia="標楷體" w:hAnsi="標楷體" w:hint="eastAsia"/>
          <w:sz w:val="28"/>
          <w:szCs w:val="28"/>
        </w:rPr>
        <w:t>報到時間：</w:t>
      </w:r>
      <w:r w:rsidRPr="00915808">
        <w:rPr>
          <w:rFonts w:ascii="標楷體" w:eastAsia="標楷體" w:hAnsi="標楷體"/>
          <w:sz w:val="28"/>
          <w:szCs w:val="28"/>
        </w:rPr>
        <w:t>08：00~08：15</w:t>
      </w:r>
      <w:r w:rsidRPr="0091580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 </w:t>
      </w:r>
      <w:r w:rsidRPr="0063717C">
        <w:rPr>
          <w:rFonts w:ascii="標楷體" w:eastAsia="標楷體" w:hAnsi="標楷體" w:cs="Arial"/>
          <w:b/>
          <w:bCs/>
          <w:color w:val="FF0000"/>
          <w:sz w:val="28"/>
          <w:szCs w:val="28"/>
          <w:u w:val="single"/>
        </w:rPr>
        <w:t>(未於08：30前完成報到者，將不准予參與)</w:t>
      </w:r>
    </w:p>
    <w:p w:rsidR="0051688D" w:rsidRPr="0051688D" w:rsidRDefault="0051688D" w:rsidP="0051688D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51688D">
        <w:rPr>
          <w:rFonts w:ascii="標楷體" w:eastAsia="標楷體" w:hAnsi="標楷體" w:hint="eastAsia"/>
          <w:b/>
          <w:sz w:val="28"/>
          <w:szCs w:val="28"/>
        </w:rPr>
        <w:t>二</w:t>
      </w:r>
      <w:r w:rsidRPr="0051688D">
        <w:rPr>
          <w:rFonts w:ascii="標楷體" w:eastAsia="標楷體" w:hAnsi="標楷體" w:hint="eastAsia"/>
          <w:b/>
          <w:sz w:val="28"/>
          <w:szCs w:val="26"/>
        </w:rPr>
        <w:t>、注意事項</w:t>
      </w:r>
    </w:p>
    <w:p w:rsidR="00775B9B" w:rsidRDefault="00D7271A" w:rsidP="0051688D">
      <w:pPr>
        <w:pStyle w:val="a5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1688D">
        <w:rPr>
          <w:rFonts w:ascii="標楷體" w:eastAsia="標楷體" w:hAnsi="標楷體" w:hint="eastAsia"/>
          <w:b/>
          <w:color w:val="FF0000"/>
          <w:sz w:val="28"/>
          <w:szCs w:val="28"/>
        </w:rPr>
        <w:t>國語科</w:t>
      </w:r>
      <w:r w:rsidR="00363193" w:rsidRPr="0051688D">
        <w:rPr>
          <w:rFonts w:ascii="標楷體" w:eastAsia="標楷體" w:hAnsi="標楷體" w:hint="eastAsia"/>
          <w:sz w:val="28"/>
          <w:szCs w:val="28"/>
        </w:rPr>
        <w:t>因課程進行上</w:t>
      </w:r>
      <w:r w:rsidRPr="0051688D">
        <w:rPr>
          <w:rFonts w:ascii="標楷體" w:eastAsia="標楷體" w:hAnsi="標楷體" w:hint="eastAsia"/>
          <w:sz w:val="28"/>
          <w:szCs w:val="28"/>
        </w:rPr>
        <w:t>之需求，請參與之學員務必</w:t>
      </w:r>
      <w:r w:rsidRPr="0051688D">
        <w:rPr>
          <w:rFonts w:ascii="標楷體" w:eastAsia="標楷體" w:hAnsi="標楷體" w:hint="eastAsia"/>
          <w:b/>
          <w:color w:val="FF0000"/>
          <w:sz w:val="28"/>
          <w:szCs w:val="28"/>
        </w:rPr>
        <w:t>攜帶筆電</w:t>
      </w:r>
      <w:r w:rsidRPr="0051688D">
        <w:rPr>
          <w:rFonts w:ascii="標楷體" w:eastAsia="標楷體" w:hAnsi="標楷體" w:hint="eastAsia"/>
          <w:sz w:val="28"/>
          <w:szCs w:val="28"/>
        </w:rPr>
        <w:t>參與。</w:t>
      </w:r>
    </w:p>
    <w:p w:rsidR="00D3380C" w:rsidRDefault="00D3380C" w:rsidP="00317336">
      <w:pPr>
        <w:pStyle w:val="a5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1688D">
        <w:rPr>
          <w:rFonts w:ascii="標楷體" w:eastAsia="標楷體" w:hAnsi="標楷體" w:hint="eastAsia"/>
          <w:sz w:val="28"/>
          <w:szCs w:val="28"/>
        </w:rPr>
        <w:t>由於未開放現場報名，故未報名者請</w:t>
      </w:r>
      <w:r w:rsidRPr="0051688D">
        <w:rPr>
          <w:rFonts w:ascii="標楷體" w:eastAsia="標楷體" w:hAnsi="標楷體" w:hint="eastAsia"/>
          <w:b/>
          <w:color w:val="FF0000"/>
          <w:sz w:val="28"/>
          <w:szCs w:val="28"/>
        </w:rPr>
        <w:t>勿</w:t>
      </w:r>
      <w:r w:rsidRPr="0051688D">
        <w:rPr>
          <w:rFonts w:ascii="標楷體" w:eastAsia="標楷體" w:hAnsi="標楷體" w:hint="eastAsia"/>
          <w:sz w:val="28"/>
          <w:szCs w:val="28"/>
        </w:rPr>
        <w:t>於研習當日直接前往研習地點。</w:t>
      </w:r>
    </w:p>
    <w:p w:rsidR="0051688D" w:rsidRDefault="0051688D" w:rsidP="00317336">
      <w:pPr>
        <w:pStyle w:val="a5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研習當天請攜帶「國中合格教師證」影本供現場工作人員查驗身分。</w:t>
      </w:r>
    </w:p>
    <w:p w:rsidR="00791B08" w:rsidRPr="0051688D" w:rsidRDefault="0063717C" w:rsidP="00317336">
      <w:pPr>
        <w:pStyle w:val="a5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1688D">
        <w:rPr>
          <w:rFonts w:ascii="標楷體" w:eastAsia="標楷體" w:hAnsi="標楷體" w:hint="eastAsia"/>
          <w:sz w:val="28"/>
          <w:szCs w:val="28"/>
        </w:rPr>
        <w:t>其餘研習相關注意事</w:t>
      </w:r>
      <w:r w:rsidR="0051688D" w:rsidRPr="0051688D">
        <w:rPr>
          <w:rFonts w:ascii="標楷體" w:eastAsia="標楷體" w:hAnsi="標楷體" w:hint="eastAsia"/>
          <w:sz w:val="28"/>
          <w:szCs w:val="28"/>
        </w:rPr>
        <w:t>項將以電子</w:t>
      </w:r>
      <w:r w:rsidRPr="0051688D">
        <w:rPr>
          <w:rFonts w:ascii="標楷體" w:eastAsia="標楷體" w:hAnsi="標楷體" w:hint="eastAsia"/>
          <w:sz w:val="28"/>
          <w:szCs w:val="28"/>
        </w:rPr>
        <w:t>信件進行通知，請各位學員參閱信件內容並配合辦理。如有相關問題請洽光春國中學習扶助資源中心 方小姐，電話:08-7885793。</w:t>
      </w:r>
    </w:p>
    <w:p w:rsidR="008E308A" w:rsidRPr="00317336" w:rsidRDefault="0051688D" w:rsidP="0051688D">
      <w:pPr>
        <w:widowControl/>
        <w:spacing w:beforeLines="50" w:before="180" w:line="0" w:lineRule="atLeas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三</w:t>
      </w:r>
      <w:r w:rsidR="00791B08" w:rsidRPr="00915808">
        <w:rPr>
          <w:rFonts w:ascii="標楷體" w:eastAsia="標楷體" w:hAnsi="標楷體" w:hint="eastAsia"/>
          <w:b/>
          <w:sz w:val="28"/>
          <w:szCs w:val="26"/>
        </w:rPr>
        <w:t>、錄取名單如下：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1417"/>
        <w:gridCol w:w="1228"/>
        <w:gridCol w:w="899"/>
        <w:gridCol w:w="1331"/>
        <w:gridCol w:w="1191"/>
        <w:gridCol w:w="850"/>
        <w:gridCol w:w="1417"/>
        <w:gridCol w:w="1191"/>
      </w:tblGrid>
      <w:tr w:rsidR="00433AD6" w:rsidRPr="003F3B29" w:rsidTr="0051688D">
        <w:tc>
          <w:tcPr>
            <w:tcW w:w="3496" w:type="dxa"/>
            <w:gridSpan w:val="3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b/>
                <w:sz w:val="28"/>
                <w:szCs w:val="28"/>
              </w:rPr>
              <w:t>國語科</w:t>
            </w:r>
          </w:p>
        </w:tc>
        <w:tc>
          <w:tcPr>
            <w:tcW w:w="342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b/>
                <w:sz w:val="28"/>
                <w:szCs w:val="28"/>
              </w:rPr>
              <w:t>數學科</w:t>
            </w:r>
          </w:p>
        </w:tc>
        <w:tc>
          <w:tcPr>
            <w:tcW w:w="3458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b/>
                <w:sz w:val="28"/>
                <w:szCs w:val="28"/>
              </w:rPr>
              <w:t>英語科</w:t>
            </w:r>
          </w:p>
        </w:tc>
      </w:tr>
      <w:tr w:rsidR="00433AD6" w:rsidRPr="003F3B29" w:rsidTr="0051688D">
        <w:tc>
          <w:tcPr>
            <w:tcW w:w="851" w:type="dxa"/>
            <w:shd w:val="clear" w:color="auto" w:fill="FDE9D9" w:themeFill="accent6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433AD6" w:rsidRPr="003F3B29" w:rsidRDefault="002C72D5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167629" w:rsidRPr="003F3B29">
              <w:rPr>
                <w:rFonts w:ascii="標楷體" w:eastAsia="標楷體" w:hAnsi="標楷體"/>
                <w:sz w:val="28"/>
                <w:szCs w:val="28"/>
              </w:rPr>
              <w:t>餐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331" w:type="dxa"/>
            <w:shd w:val="clear" w:color="auto" w:fill="DAEEF3" w:themeFill="accent5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433AD6" w:rsidRPr="003F3B29" w:rsidRDefault="002C72D5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167629" w:rsidRPr="003F3B29">
              <w:rPr>
                <w:rFonts w:ascii="標楷體" w:eastAsia="標楷體" w:hAnsi="標楷體"/>
                <w:sz w:val="28"/>
                <w:szCs w:val="28"/>
              </w:rPr>
              <w:t>餐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433AD6" w:rsidRPr="003F3B29" w:rsidRDefault="00433AD6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191" w:type="dxa"/>
            <w:shd w:val="clear" w:color="auto" w:fill="EAF1DD" w:themeFill="accent3" w:themeFillTint="33"/>
            <w:vAlign w:val="center"/>
          </w:tcPr>
          <w:p w:rsidR="00433AD6" w:rsidRPr="003F3B29" w:rsidRDefault="002C72D5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167629" w:rsidRPr="003F3B29">
              <w:rPr>
                <w:rFonts w:ascii="標楷體" w:eastAsia="標楷體" w:hAnsi="標楷體"/>
                <w:sz w:val="28"/>
                <w:szCs w:val="28"/>
              </w:rPr>
              <w:t>餐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李宜瑾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蘇怡雯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林惠雯</w:t>
            </w:r>
          </w:p>
        </w:tc>
        <w:tc>
          <w:tcPr>
            <w:tcW w:w="119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陳守浩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陳柱言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方惠權</w:t>
            </w:r>
          </w:p>
        </w:tc>
        <w:tc>
          <w:tcPr>
            <w:tcW w:w="119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不用餐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林韶璿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李春炘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王聖元</w:t>
            </w:r>
          </w:p>
        </w:tc>
        <w:tc>
          <w:tcPr>
            <w:tcW w:w="1191" w:type="dxa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黃重賜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李奇峰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陳堂瑋</w:t>
            </w:r>
          </w:p>
        </w:tc>
        <w:tc>
          <w:tcPr>
            <w:tcW w:w="1191" w:type="dxa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林月惠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陳英貴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蔡靜宜</w:t>
            </w:r>
          </w:p>
        </w:tc>
        <w:tc>
          <w:tcPr>
            <w:tcW w:w="1191" w:type="dxa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沈咏昕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薛艾釧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王棋正</w:t>
            </w:r>
          </w:p>
        </w:tc>
        <w:tc>
          <w:tcPr>
            <w:tcW w:w="1191" w:type="dxa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林玉敏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施秋麗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陳修蕙</w:t>
            </w:r>
          </w:p>
        </w:tc>
        <w:tc>
          <w:tcPr>
            <w:tcW w:w="1191" w:type="dxa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吳俞霈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陳雅靖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陳佳顯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賴芷筠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31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陳慶得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B29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余小玲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F15A35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蔡文賓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卜建中</w:t>
            </w:r>
          </w:p>
        </w:tc>
        <w:tc>
          <w:tcPr>
            <w:tcW w:w="119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B119D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3458" w:type="dxa"/>
            <w:gridSpan w:val="3"/>
            <w:vMerge w:val="restart"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林駿騰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Default="0051688D" w:rsidP="0051688D">
            <w:pPr>
              <w:spacing w:line="0" w:lineRule="atLeast"/>
              <w:jc w:val="center"/>
            </w:pPr>
            <w:r w:rsidRPr="00751DC9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3421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vMerge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芮曉雲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3421" w:type="dxa"/>
            <w:gridSpan w:val="3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vMerge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方瑞敏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3421" w:type="dxa"/>
            <w:gridSpan w:val="3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vMerge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688D" w:rsidRPr="003F3B29" w:rsidTr="0051688D">
        <w:tc>
          <w:tcPr>
            <w:tcW w:w="851" w:type="dxa"/>
            <w:vAlign w:val="center"/>
          </w:tcPr>
          <w:p w:rsidR="0051688D" w:rsidRPr="003F3B29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8D">
              <w:rPr>
                <w:rFonts w:ascii="標楷體" w:eastAsia="標楷體" w:hAnsi="標楷體"/>
                <w:sz w:val="28"/>
                <w:szCs w:val="28"/>
              </w:rPr>
              <w:t>李佳陵</w:t>
            </w:r>
          </w:p>
        </w:tc>
        <w:tc>
          <w:tcPr>
            <w:tcW w:w="1228" w:type="dxa"/>
            <w:tcBorders>
              <w:right w:val="doub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  <w:tc>
          <w:tcPr>
            <w:tcW w:w="3421" w:type="dxa"/>
            <w:gridSpan w:val="3"/>
            <w:vMerge/>
            <w:tcBorders>
              <w:left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  <w:vMerge/>
            <w:tcBorders>
              <w:left w:val="double" w:sz="4" w:space="0" w:color="auto"/>
              <w:tl2br w:val="single" w:sz="4" w:space="0" w:color="auto"/>
            </w:tcBorders>
            <w:vAlign w:val="center"/>
          </w:tcPr>
          <w:p w:rsidR="0051688D" w:rsidRPr="0051688D" w:rsidRDefault="0051688D" w:rsidP="005168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3BBD" w:rsidRPr="00531AC6" w:rsidRDefault="00503BBD" w:rsidP="00531AC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503BBD" w:rsidRPr="00531AC6" w:rsidSect="00433A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EE" w:rsidRDefault="009B05EE" w:rsidP="00E94CDB">
      <w:r>
        <w:separator/>
      </w:r>
    </w:p>
  </w:endnote>
  <w:endnote w:type="continuationSeparator" w:id="0">
    <w:p w:rsidR="009B05EE" w:rsidRDefault="009B05EE" w:rsidP="00E9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EE" w:rsidRDefault="009B05EE" w:rsidP="00E94CDB">
      <w:r>
        <w:separator/>
      </w:r>
    </w:p>
  </w:footnote>
  <w:footnote w:type="continuationSeparator" w:id="0">
    <w:p w:rsidR="009B05EE" w:rsidRDefault="009B05EE" w:rsidP="00E9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646"/>
    <w:multiLevelType w:val="hybridMultilevel"/>
    <w:tmpl w:val="0492B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F1CD7"/>
    <w:multiLevelType w:val="hybridMultilevel"/>
    <w:tmpl w:val="43905CD0"/>
    <w:lvl w:ilvl="0" w:tplc="0409000F">
      <w:start w:val="1"/>
      <w:numFmt w:val="decimal"/>
      <w:lvlText w:val="%1."/>
      <w:lvlJc w:val="left"/>
      <w:pPr>
        <w:ind w:left="99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58" w:hanging="480"/>
      </w:pPr>
    </w:lvl>
    <w:lvl w:ilvl="2" w:tplc="0409001B" w:tentative="1">
      <w:start w:val="1"/>
      <w:numFmt w:val="lowerRoman"/>
      <w:lvlText w:val="%3."/>
      <w:lvlJc w:val="right"/>
      <w:pPr>
        <w:ind w:left="10938" w:hanging="480"/>
      </w:pPr>
    </w:lvl>
    <w:lvl w:ilvl="3" w:tplc="0409000F" w:tentative="1">
      <w:start w:val="1"/>
      <w:numFmt w:val="decimal"/>
      <w:lvlText w:val="%4."/>
      <w:lvlJc w:val="left"/>
      <w:pPr>
        <w:ind w:left="11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898" w:hanging="480"/>
      </w:pPr>
    </w:lvl>
    <w:lvl w:ilvl="5" w:tplc="0409001B" w:tentative="1">
      <w:start w:val="1"/>
      <w:numFmt w:val="lowerRoman"/>
      <w:lvlText w:val="%6."/>
      <w:lvlJc w:val="right"/>
      <w:pPr>
        <w:ind w:left="12378" w:hanging="480"/>
      </w:pPr>
    </w:lvl>
    <w:lvl w:ilvl="6" w:tplc="0409000F" w:tentative="1">
      <w:start w:val="1"/>
      <w:numFmt w:val="decimal"/>
      <w:lvlText w:val="%7."/>
      <w:lvlJc w:val="left"/>
      <w:pPr>
        <w:ind w:left="12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338" w:hanging="480"/>
      </w:pPr>
    </w:lvl>
    <w:lvl w:ilvl="8" w:tplc="0409001B" w:tentative="1">
      <w:start w:val="1"/>
      <w:numFmt w:val="lowerRoman"/>
      <w:lvlText w:val="%9."/>
      <w:lvlJc w:val="right"/>
      <w:pPr>
        <w:ind w:left="13818" w:hanging="480"/>
      </w:pPr>
    </w:lvl>
  </w:abstractNum>
  <w:abstractNum w:abstractNumId="2" w15:restartNumberingAfterBreak="0">
    <w:nsid w:val="3EB0237F"/>
    <w:multiLevelType w:val="hybridMultilevel"/>
    <w:tmpl w:val="DC6E1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AB"/>
    <w:rsid w:val="00007199"/>
    <w:rsid w:val="000171B2"/>
    <w:rsid w:val="00047905"/>
    <w:rsid w:val="000F0E0A"/>
    <w:rsid w:val="001141EB"/>
    <w:rsid w:val="00167629"/>
    <w:rsid w:val="00190343"/>
    <w:rsid w:val="001D6878"/>
    <w:rsid w:val="00200313"/>
    <w:rsid w:val="00266A59"/>
    <w:rsid w:val="002C70A7"/>
    <w:rsid w:val="002C72D5"/>
    <w:rsid w:val="002E6CE2"/>
    <w:rsid w:val="00317336"/>
    <w:rsid w:val="00345E0F"/>
    <w:rsid w:val="00363193"/>
    <w:rsid w:val="003A0D22"/>
    <w:rsid w:val="003E75E6"/>
    <w:rsid w:val="003F0FC0"/>
    <w:rsid w:val="003F3B29"/>
    <w:rsid w:val="0041561A"/>
    <w:rsid w:val="00433AD6"/>
    <w:rsid w:val="00503BBD"/>
    <w:rsid w:val="0051688D"/>
    <w:rsid w:val="00525317"/>
    <w:rsid w:val="00531AC6"/>
    <w:rsid w:val="005C7CBD"/>
    <w:rsid w:val="005E4BE7"/>
    <w:rsid w:val="005E4CA0"/>
    <w:rsid w:val="005F2FCF"/>
    <w:rsid w:val="0063717C"/>
    <w:rsid w:val="006A126E"/>
    <w:rsid w:val="006A4FD3"/>
    <w:rsid w:val="006C577D"/>
    <w:rsid w:val="006D237A"/>
    <w:rsid w:val="00775B9B"/>
    <w:rsid w:val="00791AAE"/>
    <w:rsid w:val="00791B08"/>
    <w:rsid w:val="007C0F3D"/>
    <w:rsid w:val="007E4E52"/>
    <w:rsid w:val="00844D01"/>
    <w:rsid w:val="008E308A"/>
    <w:rsid w:val="008F064C"/>
    <w:rsid w:val="00915808"/>
    <w:rsid w:val="009B05EE"/>
    <w:rsid w:val="00A6732B"/>
    <w:rsid w:val="00A8161B"/>
    <w:rsid w:val="00A868A6"/>
    <w:rsid w:val="00B64544"/>
    <w:rsid w:val="00B74FDB"/>
    <w:rsid w:val="00BF1220"/>
    <w:rsid w:val="00C164B7"/>
    <w:rsid w:val="00C35B0D"/>
    <w:rsid w:val="00CD3CAB"/>
    <w:rsid w:val="00D3380C"/>
    <w:rsid w:val="00D4558E"/>
    <w:rsid w:val="00D7271A"/>
    <w:rsid w:val="00E47BB1"/>
    <w:rsid w:val="00E934B4"/>
    <w:rsid w:val="00E94CDB"/>
    <w:rsid w:val="00EA7F6F"/>
    <w:rsid w:val="00F876CE"/>
    <w:rsid w:val="00FD0F36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C6C18"/>
  <w15:docId w15:val="{815B2B3D-DA6F-45EB-AC83-6D3499B1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91B08"/>
    <w:rPr>
      <w:b/>
      <w:bCs/>
    </w:rPr>
  </w:style>
  <w:style w:type="paragraph" w:styleId="a5">
    <w:name w:val="List Paragraph"/>
    <w:basedOn w:val="a"/>
    <w:uiPriority w:val="34"/>
    <w:qFormat/>
    <w:rsid w:val="00791B0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4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4C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4C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4CDB"/>
    <w:rPr>
      <w:sz w:val="20"/>
      <w:szCs w:val="20"/>
    </w:rPr>
  </w:style>
  <w:style w:type="character" w:styleId="aa">
    <w:name w:val="Placeholder Text"/>
    <w:basedOn w:val="a0"/>
    <w:uiPriority w:val="99"/>
    <w:semiHidden/>
    <w:rsid w:val="005168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dcterms:created xsi:type="dcterms:W3CDTF">2023-06-26T00:11:00Z</dcterms:created>
  <dcterms:modified xsi:type="dcterms:W3CDTF">2023-06-26T05:16:00Z</dcterms:modified>
</cp:coreProperties>
</file>